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752C" w14:textId="77777777" w:rsidR="00911712" w:rsidRPr="00911712" w:rsidRDefault="00911712" w:rsidP="00911712">
      <w:pPr>
        <w:rPr>
          <w:rFonts w:cs="Arial"/>
          <w:lang w:val="en-GB"/>
        </w:rPr>
      </w:pPr>
      <w:proofErr w:type="gramStart"/>
      <w:r w:rsidRPr="00911712">
        <w:rPr>
          <w:rFonts w:cs="Arial"/>
          <w:lang w:val="en-GB"/>
        </w:rPr>
        <w:t>On the basis of</w:t>
      </w:r>
      <w:proofErr w:type="gramEnd"/>
      <w:r w:rsidRPr="00911712">
        <w:rPr>
          <w:rFonts w:cs="Arial"/>
          <w:lang w:val="en-GB"/>
        </w:rPr>
        <w:t xml:space="preserve"> the General Rules for Public Auctions for the Sale of Electricity Produced by the Company </w:t>
      </w:r>
      <w:proofErr w:type="spellStart"/>
      <w:r w:rsidRPr="00911712">
        <w:rPr>
          <w:rFonts w:cs="Arial"/>
          <w:lang w:val="en-GB"/>
        </w:rPr>
        <w:t>Termoelektrarna</w:t>
      </w:r>
      <w:proofErr w:type="spellEnd"/>
      <w:r w:rsidRPr="00911712">
        <w:rPr>
          <w:rFonts w:cs="Arial"/>
          <w:lang w:val="en-GB"/>
        </w:rPr>
        <w:t xml:space="preserve"> </w:t>
      </w:r>
      <w:proofErr w:type="spellStart"/>
      <w:r w:rsidRPr="00911712">
        <w:rPr>
          <w:rFonts w:cs="Arial"/>
          <w:lang w:val="en-GB"/>
        </w:rPr>
        <w:t>Šoštanj</w:t>
      </w:r>
      <w:proofErr w:type="spellEnd"/>
      <w:r w:rsidRPr="00911712">
        <w:rPr>
          <w:rFonts w:cs="Arial"/>
          <w:lang w:val="en-GB"/>
        </w:rPr>
        <w:t xml:space="preserve"> d.o.o. </w:t>
      </w:r>
    </w:p>
    <w:p w14:paraId="316CE5CD" w14:textId="0E2DEC10" w:rsidR="00911712" w:rsidRPr="00911712" w:rsidRDefault="00911712" w:rsidP="00911712">
      <w:pPr>
        <w:rPr>
          <w:rFonts w:cs="Arial"/>
          <w:b/>
          <w:lang w:val="en-GB"/>
        </w:rPr>
      </w:pPr>
    </w:p>
    <w:p w14:paraId="5D7872CE" w14:textId="6797D6C4" w:rsidR="00911712" w:rsidRPr="00911712" w:rsidRDefault="00911712" w:rsidP="00911712">
      <w:pPr>
        <w:rPr>
          <w:rFonts w:cs="Arial"/>
          <w:lang w:val="en-GB"/>
        </w:rPr>
      </w:pPr>
      <w:r w:rsidRPr="00911712">
        <w:rPr>
          <w:rFonts w:cs="Arial"/>
          <w:b/>
          <w:lang w:val="en-GB"/>
        </w:rPr>
        <w:t xml:space="preserve">PUBLIC AUCTION NO. </w:t>
      </w:r>
      <w:sdt>
        <w:sdtPr>
          <w:rPr>
            <w:rFonts w:cs="Arial"/>
            <w:b/>
            <w:i/>
            <w:lang w:val="en-GB"/>
          </w:rPr>
          <w:alias w:val="Auction Number"/>
          <w:tag w:val="Auction Number"/>
          <w:id w:val="-635484195"/>
          <w:placeholder>
            <w:docPart w:val="C29F95F269FF4272B8816F585E1511FA"/>
          </w:placeholder>
        </w:sdtPr>
        <w:sdtEndPr>
          <w:rPr>
            <w:b w:val="0"/>
            <w:bCs/>
            <w:i w:val="0"/>
            <w:iCs/>
            <w:color w:val="808080" w:themeColor="background1" w:themeShade="80"/>
          </w:rPr>
        </w:sdtEndPr>
        <w:sdtContent>
          <w:r w:rsidRPr="00911712">
            <w:rPr>
              <w:rFonts w:cs="Arial"/>
              <w:bCs/>
              <w:iCs/>
              <w:color w:val="808080" w:themeColor="background1" w:themeShade="80"/>
              <w:lang w:val="en-GB"/>
            </w:rPr>
            <w:t>Auction number</w:t>
          </w:r>
        </w:sdtContent>
      </w:sdt>
      <w:r w:rsidRPr="00911712">
        <w:rPr>
          <w:rFonts w:cs="Arial"/>
          <w:b/>
          <w:lang w:val="en-GB"/>
        </w:rPr>
        <w:t xml:space="preserve"> </w:t>
      </w:r>
      <w:r w:rsidRPr="00911712">
        <w:rPr>
          <w:rFonts w:cs="Arial"/>
          <w:b/>
          <w:lang w:val="en-GB"/>
        </w:rPr>
        <w:t xml:space="preserve">/ </w:t>
      </w:r>
      <w:sdt>
        <w:sdtPr>
          <w:rPr>
            <w:rFonts w:cs="Arial"/>
            <w:b/>
            <w:i/>
            <w:lang w:val="en-GB"/>
          </w:rPr>
          <w:alias w:val="Auction Number"/>
          <w:tag w:val="Auction Number"/>
          <w:id w:val="-2111879804"/>
          <w:placeholder>
            <w:docPart w:val="6E503C5D154F4276AC238A97097C1CC3"/>
          </w:placeholder>
        </w:sdtPr>
        <w:sdtEndPr>
          <w:rPr>
            <w:b w:val="0"/>
            <w:bCs/>
            <w:i w:val="0"/>
            <w:iCs/>
            <w:color w:val="808080" w:themeColor="background1" w:themeShade="80"/>
          </w:rPr>
        </w:sdtEndPr>
        <w:sdtContent>
          <w:r w:rsidRPr="00911712">
            <w:rPr>
              <w:rFonts w:cs="Arial"/>
              <w:bCs/>
              <w:iCs/>
              <w:color w:val="808080" w:themeColor="background1" w:themeShade="80"/>
              <w:lang w:val="en-GB"/>
            </w:rPr>
            <w:t>Auction number</w:t>
          </w:r>
        </w:sdtContent>
      </w:sdt>
    </w:p>
    <w:p w14:paraId="1D54176C" w14:textId="77777777" w:rsidR="00E05D09" w:rsidRPr="00911712" w:rsidRDefault="00E05D09" w:rsidP="00E05D09">
      <w:pPr>
        <w:rPr>
          <w:rFonts w:cs="Arial"/>
          <w:lang w:val="en-GB"/>
        </w:rPr>
      </w:pPr>
    </w:p>
    <w:sdt>
      <w:sdtPr>
        <w:rPr>
          <w:rFonts w:cs="Arial"/>
          <w:b/>
          <w:i/>
          <w:lang w:val="en-GB"/>
        </w:rPr>
        <w:alias w:val="Company name"/>
        <w:tag w:val="Company name"/>
        <w:id w:val="-1014069312"/>
        <w:placeholder>
          <w:docPart w:val="4CA2C77F8A0048549869D9D342688B28"/>
        </w:placeholder>
      </w:sdtPr>
      <w:sdtEndPr>
        <w:rPr>
          <w:b w:val="0"/>
          <w:bCs/>
          <w:i w:val="0"/>
          <w:iCs/>
          <w:color w:val="808080" w:themeColor="background1" w:themeShade="80"/>
        </w:rPr>
      </w:sdtEndPr>
      <w:sdtContent>
        <w:p w14:paraId="011111A4" w14:textId="0CEA220B" w:rsidR="00911712" w:rsidRPr="00911712" w:rsidRDefault="00911712" w:rsidP="00AC3A55">
          <w:pPr>
            <w:spacing w:before="60" w:after="60"/>
            <w:rPr>
              <w:rFonts w:cs="Arial"/>
              <w:bCs/>
              <w:iCs/>
              <w:color w:val="808080" w:themeColor="background1" w:themeShade="80"/>
              <w:lang w:val="en-GB"/>
            </w:rPr>
          </w:pPr>
          <w:r w:rsidRPr="00911712">
            <w:rPr>
              <w:rFonts w:cs="Arial"/>
              <w:bCs/>
              <w:iCs/>
              <w:color w:val="808080" w:themeColor="background1" w:themeShade="80"/>
              <w:lang w:val="en-GB"/>
            </w:rPr>
            <w:t>Company name</w:t>
          </w:r>
        </w:p>
      </w:sdtContent>
    </w:sdt>
    <w:sdt>
      <w:sdtPr>
        <w:rPr>
          <w:rFonts w:cs="Arial"/>
          <w:b/>
          <w:i/>
          <w:lang w:val="en-GB"/>
        </w:rPr>
        <w:alias w:val="Business Address"/>
        <w:tag w:val="Business Address"/>
        <w:id w:val="-1507045309"/>
        <w:placeholder>
          <w:docPart w:val="FD777C9240734D738CDE1D46C9E70AD0"/>
        </w:placeholder>
      </w:sdtPr>
      <w:sdtEndPr>
        <w:rPr>
          <w:b w:val="0"/>
          <w:bCs/>
          <w:i w:val="0"/>
          <w:iCs/>
          <w:color w:val="808080" w:themeColor="background1" w:themeShade="80"/>
        </w:rPr>
      </w:sdtEndPr>
      <w:sdtContent>
        <w:p w14:paraId="3D4C9AD8" w14:textId="3C7EC70F" w:rsidR="00911712" w:rsidRPr="00911712" w:rsidRDefault="00911712" w:rsidP="00AC3A55">
          <w:pPr>
            <w:spacing w:before="60" w:after="60"/>
            <w:rPr>
              <w:rFonts w:cs="Arial"/>
              <w:bCs/>
              <w:iCs/>
              <w:color w:val="808080" w:themeColor="background1" w:themeShade="80"/>
              <w:lang w:val="en-GB"/>
            </w:rPr>
          </w:pPr>
          <w:r w:rsidRPr="00911712">
            <w:rPr>
              <w:rFonts w:cs="Arial"/>
              <w:bCs/>
              <w:iCs/>
              <w:color w:val="808080" w:themeColor="background1" w:themeShade="80"/>
              <w:lang w:val="en-GB"/>
            </w:rPr>
            <w:t>Business Address</w:t>
          </w:r>
        </w:p>
      </w:sdtContent>
    </w:sdt>
    <w:p w14:paraId="074C18E9" w14:textId="0D0D78AE" w:rsidR="00E05D09" w:rsidRPr="00911712" w:rsidRDefault="00E05D09" w:rsidP="00AC3A55">
      <w:pPr>
        <w:spacing w:before="60" w:after="60" w:line="240" w:lineRule="auto"/>
        <w:rPr>
          <w:rFonts w:cs="Arial"/>
          <w:lang w:val="en-GB"/>
        </w:rPr>
      </w:pPr>
      <w:r w:rsidRPr="00911712">
        <w:rPr>
          <w:rFonts w:cs="Arial"/>
          <w:lang w:val="en-GB"/>
        </w:rPr>
        <w:t xml:space="preserve">Registration number: </w:t>
      </w:r>
      <w:sdt>
        <w:sdtPr>
          <w:rPr>
            <w:rFonts w:cs="Arial"/>
            <w:lang w:val="en-GB"/>
          </w:rPr>
          <w:alias w:val="Registration Number"/>
          <w:tag w:val="Registration Number"/>
          <w:id w:val="518136449"/>
          <w:placeholder>
            <w:docPart w:val="DefaultPlaceholder_-1854013440"/>
          </w:placeholder>
        </w:sdtPr>
        <w:sdtEndPr>
          <w:rPr>
            <w:color w:val="808080" w:themeColor="background1" w:themeShade="80"/>
          </w:rPr>
        </w:sdtEndPr>
        <w:sdtContent>
          <w:r w:rsidR="00911712" w:rsidRPr="00911712">
            <w:rPr>
              <w:rFonts w:cs="Arial"/>
              <w:color w:val="808080" w:themeColor="background1" w:themeShade="80"/>
              <w:lang w:val="en-GB"/>
            </w:rPr>
            <w:t>Enter Registration Number</w:t>
          </w:r>
        </w:sdtContent>
      </w:sdt>
    </w:p>
    <w:p w14:paraId="0D6448B6" w14:textId="6DFCEFBD" w:rsidR="00E05D09" w:rsidRPr="00911712" w:rsidRDefault="00E05D09" w:rsidP="00AC3A55">
      <w:pPr>
        <w:spacing w:before="60" w:after="60" w:line="240" w:lineRule="auto"/>
        <w:rPr>
          <w:rFonts w:cs="Arial"/>
          <w:lang w:val="en-GB"/>
        </w:rPr>
      </w:pPr>
      <w:r w:rsidRPr="00911712">
        <w:rPr>
          <w:rFonts w:cs="Arial"/>
          <w:lang w:val="en-GB"/>
        </w:rPr>
        <w:t xml:space="preserve">Tax number or VAT ID: </w:t>
      </w:r>
      <w:sdt>
        <w:sdtPr>
          <w:rPr>
            <w:rFonts w:cs="Arial"/>
            <w:lang w:val="en-GB"/>
          </w:rPr>
          <w:alias w:val="VAT ID"/>
          <w:tag w:val="VAT ID"/>
          <w:id w:val="-2017762024"/>
          <w:placeholder>
            <w:docPart w:val="A05802B9FE4149FAA7002493B63E775A"/>
          </w:placeholder>
        </w:sdtPr>
        <w:sdtEndPr>
          <w:rPr>
            <w:color w:val="808080" w:themeColor="background1" w:themeShade="80"/>
          </w:rPr>
        </w:sdtEndPr>
        <w:sdtContent>
          <w:r w:rsidR="00911712" w:rsidRPr="00911712">
            <w:rPr>
              <w:rFonts w:cs="Arial"/>
              <w:color w:val="808080" w:themeColor="background1" w:themeShade="80"/>
              <w:lang w:val="en-GB"/>
            </w:rPr>
            <w:t xml:space="preserve">Enter </w:t>
          </w:r>
          <w:r w:rsidR="00911712">
            <w:rPr>
              <w:rFonts w:cs="Arial"/>
              <w:color w:val="808080" w:themeColor="background1" w:themeShade="80"/>
              <w:lang w:val="en-GB"/>
            </w:rPr>
            <w:t>VAT ID</w:t>
          </w:r>
        </w:sdtContent>
      </w:sdt>
    </w:p>
    <w:p w14:paraId="5B462C15" w14:textId="5DC310F9" w:rsidR="00E05D09" w:rsidRPr="00911712" w:rsidRDefault="00E05D09" w:rsidP="00AC3A55">
      <w:pPr>
        <w:spacing w:before="60" w:after="60" w:line="240" w:lineRule="auto"/>
        <w:rPr>
          <w:rFonts w:cs="Arial"/>
          <w:lang w:val="en-GB"/>
        </w:rPr>
      </w:pPr>
      <w:r w:rsidRPr="00911712">
        <w:rPr>
          <w:rFonts w:cs="Arial"/>
          <w:lang w:val="en-GB"/>
        </w:rPr>
        <w:t xml:space="preserve">VAT: </w:t>
      </w:r>
      <w:sdt>
        <w:sdtPr>
          <w:rPr>
            <w:rFonts w:cs="Arial"/>
            <w:lang w:val="en-GB"/>
          </w:rPr>
          <w:alias w:val="VAT"/>
          <w:tag w:val="VAT"/>
          <w:id w:val="770043668"/>
          <w:placeholder>
            <w:docPart w:val="85E550C661F4412D9E026A5C30F17445"/>
          </w:placeholder>
        </w:sdtPr>
        <w:sdtEndPr>
          <w:rPr>
            <w:color w:val="808080" w:themeColor="background1" w:themeShade="80"/>
          </w:rPr>
        </w:sdtEndPr>
        <w:sdtContent>
          <w:r w:rsidR="00AC3A55">
            <w:rPr>
              <w:rFonts w:cs="Arial"/>
              <w:color w:val="808080" w:themeColor="background1" w:themeShade="80"/>
              <w:lang w:val="en-GB"/>
            </w:rPr>
            <w:t>Yes / No</w:t>
          </w:r>
        </w:sdtContent>
      </w:sdt>
    </w:p>
    <w:p w14:paraId="2E1603C9" w14:textId="2485F2ED" w:rsidR="00E05D09" w:rsidRPr="00911712" w:rsidRDefault="00E05D09" w:rsidP="00AC3A55">
      <w:pPr>
        <w:spacing w:before="60" w:after="60" w:line="240" w:lineRule="auto"/>
        <w:rPr>
          <w:rFonts w:cs="Arial"/>
          <w:lang w:val="en-GB"/>
        </w:rPr>
      </w:pPr>
      <w:r w:rsidRPr="00911712">
        <w:rPr>
          <w:rFonts w:cs="Arial"/>
          <w:lang w:val="en-GB"/>
        </w:rPr>
        <w:t xml:space="preserve">represented by: </w:t>
      </w:r>
      <w:sdt>
        <w:sdtPr>
          <w:rPr>
            <w:rFonts w:cs="Arial"/>
            <w:lang w:val="en-GB"/>
          </w:rPr>
          <w:alias w:val="Legal representative"/>
          <w:tag w:val="Legal representative"/>
          <w:id w:val="-171574485"/>
          <w:placeholder>
            <w:docPart w:val="9B8C263C528940E89600FF5E3F920577"/>
          </w:placeholder>
        </w:sdtPr>
        <w:sdtEndPr>
          <w:rPr>
            <w:bCs/>
            <w:iCs/>
            <w:color w:val="808080" w:themeColor="background1" w:themeShade="80"/>
          </w:rPr>
        </w:sdtEndPr>
        <w:sdtContent>
          <w:r w:rsidR="00AC3A55" w:rsidRPr="00AC3A55">
            <w:rPr>
              <w:rFonts w:cs="Arial"/>
              <w:color w:val="808080" w:themeColor="background1" w:themeShade="80"/>
              <w:lang w:val="en-GB"/>
            </w:rPr>
            <w:t>Enter name</w:t>
          </w:r>
          <w:r w:rsidR="00AC3A55">
            <w:rPr>
              <w:rFonts w:cs="Arial"/>
              <w:color w:val="808080" w:themeColor="background1" w:themeShade="80"/>
              <w:lang w:val="en-GB"/>
            </w:rPr>
            <w:t>(s)</w:t>
          </w:r>
          <w:r w:rsidR="00AC3A55" w:rsidRPr="00AC3A55">
            <w:rPr>
              <w:rFonts w:cs="Arial"/>
              <w:color w:val="808080" w:themeColor="background1" w:themeShade="80"/>
              <w:lang w:val="en-GB"/>
            </w:rPr>
            <w:t xml:space="preserve"> of </w:t>
          </w:r>
          <w:r w:rsidR="00AC3A55" w:rsidRPr="00AC3A55">
            <w:rPr>
              <w:rFonts w:cs="Arial"/>
              <w:bCs/>
              <w:iCs/>
              <w:color w:val="808080" w:themeColor="background1" w:themeShade="80"/>
              <w:lang w:val="en-GB"/>
            </w:rPr>
            <w:t>Legal representative</w:t>
          </w:r>
          <w:r w:rsidR="00AC3A55">
            <w:rPr>
              <w:rFonts w:cs="Arial"/>
              <w:bCs/>
              <w:iCs/>
              <w:color w:val="808080" w:themeColor="background1" w:themeShade="80"/>
              <w:lang w:val="en-GB"/>
            </w:rPr>
            <w:t>(s)</w:t>
          </w:r>
        </w:sdtContent>
      </w:sdt>
      <w:r w:rsidR="00AC3A55" w:rsidRPr="00AC3A55">
        <w:rPr>
          <w:rFonts w:cs="Arial"/>
          <w:bCs/>
          <w:iCs/>
          <w:color w:val="808080" w:themeColor="background1" w:themeShade="80"/>
          <w:lang w:val="en-GB"/>
        </w:rPr>
        <w:t xml:space="preserve"> </w:t>
      </w:r>
    </w:p>
    <w:p w14:paraId="1D9C0DEA" w14:textId="77777777" w:rsidR="00E05D09" w:rsidRPr="00911712" w:rsidRDefault="00E05D09" w:rsidP="00AC3A55">
      <w:pPr>
        <w:spacing w:before="60" w:after="60" w:line="240" w:lineRule="auto"/>
        <w:rPr>
          <w:rFonts w:cs="Arial"/>
          <w:lang w:val="en-GB"/>
        </w:rPr>
      </w:pPr>
      <w:r w:rsidRPr="00911712">
        <w:rPr>
          <w:rFonts w:cs="Arial"/>
          <w:lang w:val="en-GB"/>
        </w:rPr>
        <w:t>('the auction participant')</w:t>
      </w:r>
    </w:p>
    <w:p w14:paraId="06CE7FF6" w14:textId="77777777" w:rsidR="00E05D09" w:rsidRPr="00911712" w:rsidRDefault="00E05D09" w:rsidP="00AC3A55">
      <w:pPr>
        <w:spacing w:before="60" w:after="60"/>
        <w:rPr>
          <w:rFonts w:cs="Arial"/>
          <w:lang w:val="en-GB"/>
        </w:rPr>
      </w:pPr>
    </w:p>
    <w:p w14:paraId="3B0FAB74" w14:textId="77777777" w:rsidR="00E05D09" w:rsidRPr="00911712" w:rsidRDefault="00E05D09" w:rsidP="00AC3A55">
      <w:pPr>
        <w:spacing w:before="60" w:after="60"/>
        <w:rPr>
          <w:rFonts w:cs="Arial"/>
          <w:lang w:val="en-GB"/>
        </w:rPr>
      </w:pPr>
      <w:r w:rsidRPr="00911712">
        <w:rPr>
          <w:rFonts w:cs="Arial"/>
          <w:lang w:val="en-GB"/>
        </w:rPr>
        <w:t xml:space="preserve">issues to </w:t>
      </w:r>
    </w:p>
    <w:p w14:paraId="633145A0" w14:textId="77777777" w:rsidR="00E05D09" w:rsidRPr="00911712" w:rsidRDefault="00E05D09" w:rsidP="00AC3A55">
      <w:pPr>
        <w:keepNext/>
        <w:keepLines/>
        <w:suppressAutoHyphens/>
        <w:spacing w:before="60" w:after="60"/>
        <w:rPr>
          <w:rFonts w:cs="Arial"/>
          <w:b/>
          <w:bCs/>
          <w:lang w:val="en-GB"/>
        </w:rPr>
      </w:pPr>
    </w:p>
    <w:p w14:paraId="7448E5B6" w14:textId="77777777" w:rsidR="00E05D09" w:rsidRPr="00911712" w:rsidRDefault="00E05D09" w:rsidP="00AC3A55">
      <w:pPr>
        <w:spacing w:before="60" w:after="60" w:line="240" w:lineRule="auto"/>
        <w:rPr>
          <w:rFonts w:cs="Arial"/>
          <w:b/>
          <w:lang w:val="en-GB"/>
        </w:rPr>
      </w:pPr>
      <w:r w:rsidRPr="00911712">
        <w:rPr>
          <w:rFonts w:cs="Arial"/>
          <w:lang w:val="en-GB"/>
        </w:rPr>
        <w:t xml:space="preserve">the company Termoelektrarna Šoštanj d.o.o., </w:t>
      </w:r>
    </w:p>
    <w:p w14:paraId="2BA1681C" w14:textId="77777777" w:rsidR="00E05D09" w:rsidRPr="00911712" w:rsidRDefault="00E05D09" w:rsidP="00AC3A55">
      <w:pPr>
        <w:spacing w:before="60" w:after="60" w:line="240" w:lineRule="auto"/>
        <w:rPr>
          <w:rFonts w:cs="Arial"/>
          <w:lang w:val="en-GB"/>
        </w:rPr>
      </w:pPr>
      <w:r w:rsidRPr="00911712">
        <w:rPr>
          <w:rFonts w:cs="Arial"/>
          <w:lang w:val="en-GB"/>
        </w:rPr>
        <w:t>address, Cesta Lole Ribarja 18, 3325 ŠOŠTANJ, SLOVENIA</w:t>
      </w:r>
    </w:p>
    <w:p w14:paraId="6A23D0B6" w14:textId="77777777" w:rsidR="00E05D09" w:rsidRPr="00911712" w:rsidRDefault="00E05D09" w:rsidP="00AC3A55">
      <w:pPr>
        <w:spacing w:before="60" w:after="60" w:line="240" w:lineRule="auto"/>
        <w:rPr>
          <w:rFonts w:cs="Arial"/>
          <w:lang w:val="en-GB"/>
        </w:rPr>
      </w:pPr>
      <w:r w:rsidRPr="00911712">
        <w:rPr>
          <w:rFonts w:cs="Arial"/>
          <w:lang w:val="en-GB"/>
        </w:rPr>
        <w:t>Registration number: 5040388000</w:t>
      </w:r>
    </w:p>
    <w:p w14:paraId="7B0ACE73" w14:textId="77777777" w:rsidR="00E05D09" w:rsidRPr="00911712" w:rsidRDefault="00E05D09" w:rsidP="00AC3A55">
      <w:pPr>
        <w:spacing w:before="60" w:after="60" w:line="240" w:lineRule="auto"/>
        <w:rPr>
          <w:rFonts w:cs="Arial"/>
          <w:lang w:val="en-GB"/>
        </w:rPr>
      </w:pPr>
      <w:r w:rsidRPr="00911712">
        <w:rPr>
          <w:rFonts w:cs="Arial"/>
          <w:lang w:val="en-GB"/>
        </w:rPr>
        <w:t xml:space="preserve">VAT ID: SI92189903 </w:t>
      </w:r>
    </w:p>
    <w:p w14:paraId="689F070A" w14:textId="59C11C67" w:rsidR="00E05D09" w:rsidRPr="00911712" w:rsidRDefault="00E05D09" w:rsidP="00AC3A55">
      <w:pPr>
        <w:spacing w:before="60" w:after="60" w:line="240" w:lineRule="auto"/>
        <w:rPr>
          <w:rFonts w:cs="Arial"/>
          <w:lang w:val="en-GB"/>
        </w:rPr>
      </w:pPr>
      <w:r w:rsidRPr="00911712">
        <w:rPr>
          <w:rFonts w:cs="Arial"/>
          <w:lang w:val="en-GB"/>
        </w:rPr>
        <w:t xml:space="preserve">represented </w:t>
      </w:r>
      <w:proofErr w:type="gramStart"/>
      <w:r w:rsidRPr="00911712">
        <w:rPr>
          <w:rFonts w:cs="Arial"/>
          <w:lang w:val="en-GB"/>
        </w:rPr>
        <w:t>by:</w:t>
      </w:r>
      <w:proofErr w:type="gramEnd"/>
      <w:r w:rsidRPr="00911712">
        <w:rPr>
          <w:rFonts w:cs="Arial"/>
          <w:lang w:val="en-GB"/>
        </w:rPr>
        <w:t xml:space="preserve"> </w:t>
      </w:r>
      <w:r w:rsidR="00AC3A55" w:rsidRPr="00BD6CC4">
        <w:rPr>
          <w:rFonts w:cs="Arial"/>
          <w:lang w:val="en-GB"/>
        </w:rPr>
        <w:t>mag. Branko Debeljak</w:t>
      </w:r>
    </w:p>
    <w:p w14:paraId="7517B5B1" w14:textId="77777777" w:rsidR="00AC3A55" w:rsidRPr="00BD6CC4" w:rsidRDefault="00AC3A55" w:rsidP="00AC3A55">
      <w:pPr>
        <w:spacing w:before="480" w:after="480"/>
        <w:jc w:val="center"/>
        <w:rPr>
          <w:b/>
          <w:sz w:val="24"/>
          <w:lang w:val="en-GB"/>
        </w:rPr>
      </w:pPr>
      <w:r w:rsidRPr="00BD6CC4">
        <w:rPr>
          <w:b/>
          <w:sz w:val="24"/>
          <w:lang w:val="en-GB"/>
        </w:rPr>
        <w:t>IRREVOCABLE AUTHORISATION</w:t>
      </w:r>
    </w:p>
    <w:p w14:paraId="1CD76069" w14:textId="77777777" w:rsidR="00AC3A55" w:rsidRDefault="00AC3A55" w:rsidP="00AC3A55">
      <w:pPr>
        <w:rPr>
          <w:rFonts w:cs="Arial"/>
          <w:lang w:val="en-GB"/>
        </w:rPr>
      </w:pPr>
      <w:r w:rsidRPr="00BD6CC4">
        <w:rPr>
          <w:rFonts w:cs="Arial"/>
          <w:lang w:val="en-GB"/>
        </w:rPr>
        <w:t xml:space="preserve">for the use of deposited funds for the security for </w:t>
      </w:r>
    </w:p>
    <w:p w14:paraId="3827ADE0" w14:textId="4C1BFFC4" w:rsidR="00AC3A55" w:rsidRDefault="00AC3A55" w:rsidP="00AC3A55">
      <w:pPr>
        <w:rPr>
          <w:rFonts w:cs="Arial"/>
          <w:i/>
          <w:iCs/>
          <w:lang w:val="en-GB"/>
        </w:rPr>
      </w:pPr>
      <w:sdt>
        <w:sdtPr>
          <w:rPr>
            <w:rFonts w:cs="Arial"/>
            <w:lang w:val="en-GB"/>
          </w:rPr>
          <w:id w:val="60993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3A55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>
        <w:rPr>
          <w:rFonts w:cs="Arial"/>
          <w:lang w:val="en-GB"/>
        </w:rPr>
        <w:t xml:space="preserve"> </w:t>
      </w:r>
      <w:r w:rsidRPr="00BD6CC4">
        <w:rPr>
          <w:rFonts w:cs="Arial"/>
          <w:i/>
          <w:iCs/>
          <w:lang w:val="en-GB"/>
        </w:rPr>
        <w:t xml:space="preserve">the seriousness of the bid </w:t>
      </w:r>
    </w:p>
    <w:p w14:paraId="3AC8DCE1" w14:textId="35F9D2E2" w:rsidR="00AC3A55" w:rsidRDefault="00AC3A55" w:rsidP="00AC3A55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id w:val="-1246956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3A55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Pr="00BD6CC4">
        <w:rPr>
          <w:rFonts w:cs="Arial"/>
          <w:i/>
          <w:iCs/>
          <w:lang w:val="en-GB"/>
        </w:rPr>
        <w:t xml:space="preserve"> </w:t>
      </w:r>
      <w:r w:rsidRPr="00BD6CC4">
        <w:rPr>
          <w:rFonts w:cs="Arial"/>
          <w:i/>
          <w:iCs/>
          <w:lang w:val="en-GB"/>
        </w:rPr>
        <w:t>the good performance of contractual obligations</w:t>
      </w:r>
      <w:r w:rsidRPr="00BD6CC4">
        <w:rPr>
          <w:rFonts w:cs="Arial"/>
          <w:lang w:val="en-GB"/>
        </w:rPr>
        <w:t xml:space="preserve"> </w:t>
      </w:r>
    </w:p>
    <w:p w14:paraId="4F9B68AF" w14:textId="26FC5EAD" w:rsidR="00AC3A55" w:rsidRPr="00BD6CC4" w:rsidRDefault="00AC3A55" w:rsidP="00AC3A55">
      <w:pPr>
        <w:rPr>
          <w:rFonts w:cs="Arial"/>
          <w:lang w:val="en-GB"/>
        </w:rPr>
      </w:pPr>
      <w:r w:rsidRPr="00BD6CC4">
        <w:rPr>
          <w:rFonts w:cs="Arial"/>
          <w:lang w:val="en-GB"/>
        </w:rPr>
        <w:t xml:space="preserve">on the transaction account No. SI56 3500 1000 1650 464, </w:t>
      </w:r>
      <w:r w:rsidRPr="00BD6CC4">
        <w:rPr>
          <w:lang w:val="en-GB"/>
        </w:rPr>
        <w:t xml:space="preserve">opened with </w:t>
      </w:r>
      <w:r w:rsidRPr="00BD6CC4">
        <w:rPr>
          <w:rFonts w:cs="Arial"/>
          <w:lang w:val="en-GB"/>
        </w:rPr>
        <w:t>BKS Bank AG, Bank Branch Verovškova ulica 55 A, 1000 Ljubljana, Slovenia</w:t>
      </w:r>
      <w:r w:rsidRPr="00BD6CC4">
        <w:rPr>
          <w:lang w:val="en-GB"/>
        </w:rPr>
        <w:t xml:space="preserve">, </w:t>
      </w:r>
      <w:r w:rsidRPr="00BD6CC4">
        <w:rPr>
          <w:rFonts w:cs="Arial"/>
          <w:lang w:val="en-GB"/>
        </w:rPr>
        <w:t>in accordance with the General Rules for Public Auctions for the Sale of Electricity Produced by the Company Termoelektrarna Šoštanj d.o.o.</w:t>
      </w:r>
    </w:p>
    <w:p w14:paraId="0ADF75F3" w14:textId="77777777" w:rsidR="00E05D09" w:rsidRPr="00911712" w:rsidRDefault="00E05D09" w:rsidP="00E05D09">
      <w:pPr>
        <w:rPr>
          <w:rFonts w:cs="Arial"/>
          <w:noProof/>
          <w:lang w:val="en-GB"/>
        </w:rPr>
      </w:pPr>
    </w:p>
    <w:p w14:paraId="3D82C7CD" w14:textId="6E2C5DB9" w:rsidR="00AC3A55" w:rsidRDefault="00E05D09" w:rsidP="00AC3A55">
      <w:pPr>
        <w:spacing w:before="60" w:after="60"/>
        <w:rPr>
          <w:rFonts w:cs="Arial"/>
          <w:bCs/>
          <w:iCs/>
          <w:color w:val="808080" w:themeColor="background1" w:themeShade="80"/>
          <w:lang w:val="en-GB"/>
        </w:rPr>
      </w:pPr>
      <w:r w:rsidRPr="00911712">
        <w:rPr>
          <w:rFonts w:cs="Arial"/>
          <w:lang w:val="en-GB"/>
        </w:rPr>
        <w:t>Signed at</w:t>
      </w:r>
      <w:r w:rsidR="00AC3A55" w:rsidRPr="00AC3A55">
        <w:rPr>
          <w:rFonts w:cs="Arial"/>
          <w:b/>
          <w:i/>
          <w:lang w:val="en-GB"/>
        </w:rPr>
        <w:t xml:space="preserve"> </w:t>
      </w:r>
      <w:sdt>
        <w:sdtPr>
          <w:rPr>
            <w:rFonts w:cs="Arial"/>
            <w:bCs/>
            <w:iCs/>
            <w:color w:val="808080" w:themeColor="background1" w:themeShade="80"/>
            <w:lang w:val="en-GB"/>
          </w:rPr>
          <w:alias w:val="Place of signature"/>
          <w:tag w:val="Place of signature"/>
          <w:id w:val="-1756195674"/>
          <w:placeholder>
            <w:docPart w:val="751C75ADC3984E2ABBDD87C329DB0E97"/>
          </w:placeholder>
        </w:sdtPr>
        <w:sdtEndPr>
          <w:rPr>
            <w:color w:val="808080" w:themeColor="background1" w:themeShade="80"/>
          </w:rPr>
        </w:sdtEndPr>
        <w:sdtContent>
          <w:r w:rsidR="00AC3A55" w:rsidRPr="00AC3A55">
            <w:rPr>
              <w:rFonts w:cs="Arial"/>
              <w:bCs/>
              <w:iCs/>
              <w:color w:val="808080" w:themeColor="background1" w:themeShade="80"/>
              <w:lang w:val="en-GB"/>
            </w:rPr>
            <w:t xml:space="preserve">Enter </w:t>
          </w:r>
          <w:r w:rsidR="00AC3A55" w:rsidRPr="00AC3A55">
            <w:rPr>
              <w:rFonts w:cs="Arial"/>
              <w:bCs/>
              <w:iCs/>
              <w:color w:val="808080" w:themeColor="background1" w:themeShade="80"/>
              <w:lang w:val="en-GB"/>
            </w:rPr>
            <w:t>Place of signature</w:t>
          </w:r>
        </w:sdtContent>
      </w:sdt>
      <w:r w:rsidRPr="00911712">
        <w:rPr>
          <w:rFonts w:cs="Arial"/>
          <w:lang w:val="en-GB"/>
        </w:rPr>
        <w:t xml:space="preserve">, date </w:t>
      </w:r>
      <w:sdt>
        <w:sdtPr>
          <w:rPr>
            <w:rFonts w:cs="Arial"/>
            <w:b/>
            <w:i/>
            <w:lang w:val="en-GB"/>
          </w:rPr>
          <w:alias w:val="Date of signature"/>
          <w:tag w:val="Date of signature"/>
          <w:id w:val="1544096820"/>
          <w:placeholder>
            <w:docPart w:val="8CDA50483E98424887A67A7670B52799"/>
          </w:placeholder>
        </w:sdtPr>
        <w:sdtEndPr>
          <w:rPr>
            <w:b w:val="0"/>
            <w:bCs/>
            <w:i w:val="0"/>
            <w:iCs/>
            <w:color w:val="808080" w:themeColor="background1" w:themeShade="80"/>
          </w:rPr>
        </w:sdtEndPr>
        <w:sdtContent>
          <w:r w:rsidR="00AC3A55">
            <w:rPr>
              <w:rFonts w:cs="Arial"/>
              <w:bCs/>
              <w:iCs/>
              <w:color w:val="808080" w:themeColor="background1" w:themeShade="80"/>
              <w:lang w:val="en-GB"/>
            </w:rPr>
            <w:t>Enter date</w:t>
          </w:r>
        </w:sdtContent>
      </w:sdt>
    </w:p>
    <w:p w14:paraId="39BC9D68" w14:textId="5D37E40E" w:rsidR="00E05D09" w:rsidRPr="00AC3A55" w:rsidRDefault="00E05D09" w:rsidP="00AC3A55">
      <w:pPr>
        <w:spacing w:before="60" w:after="60"/>
        <w:rPr>
          <w:rFonts w:cs="Arial"/>
          <w:bCs/>
          <w:iCs/>
          <w:color w:val="808080" w:themeColor="background1" w:themeShade="80"/>
          <w:lang w:val="en-GB"/>
        </w:rPr>
      </w:pPr>
    </w:p>
    <w:p w14:paraId="13EF661E" w14:textId="77777777" w:rsidR="00E05D09" w:rsidRPr="00911712" w:rsidRDefault="00E05D09" w:rsidP="00E05D09">
      <w:pPr>
        <w:rPr>
          <w:rFonts w:cs="Arial"/>
          <w:lang w:val="en-GB"/>
        </w:rPr>
      </w:pPr>
    </w:p>
    <w:p w14:paraId="622D3D60" w14:textId="77777777" w:rsidR="00E05D09" w:rsidRPr="00911712" w:rsidRDefault="00E05D09" w:rsidP="00E05D09">
      <w:pPr>
        <w:rPr>
          <w:rFonts w:cs="Arial"/>
          <w:lang w:val="en-GB"/>
        </w:rPr>
      </w:pPr>
      <w:r w:rsidRPr="00911712">
        <w:rPr>
          <w:rFonts w:cs="Arial"/>
          <w:lang w:val="en-GB"/>
        </w:rPr>
        <w:t>____________________________________</w:t>
      </w:r>
    </w:p>
    <w:p w14:paraId="1C9530F1" w14:textId="03126872" w:rsidR="00BB3290" w:rsidRPr="00911712" w:rsidRDefault="00E05D09" w:rsidP="00AC3A55">
      <w:pPr>
        <w:rPr>
          <w:lang w:val="en-GB"/>
        </w:rPr>
      </w:pPr>
      <w:r w:rsidRPr="00911712">
        <w:rPr>
          <w:rFonts w:cs="Arial"/>
          <w:sz w:val="16"/>
          <w:lang w:val="en-GB"/>
        </w:rPr>
        <w:t xml:space="preserve"> (signature of the legal representative of the auction participant)</w:t>
      </w:r>
    </w:p>
    <w:sectPr w:rsidR="00BB3290" w:rsidRPr="00911712" w:rsidSect="00323D65">
      <w:headerReference w:type="default" r:id="rId6"/>
      <w:footerReference w:type="first" r:id="rId7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9110" w14:textId="77777777" w:rsidR="00323D65" w:rsidRDefault="00323D65" w:rsidP="00323D65">
      <w:pPr>
        <w:spacing w:after="0" w:line="240" w:lineRule="auto"/>
      </w:pPr>
      <w:r>
        <w:separator/>
      </w:r>
    </w:p>
  </w:endnote>
  <w:endnote w:type="continuationSeparator" w:id="0">
    <w:p w14:paraId="58628B73" w14:textId="77777777" w:rsidR="00323D65" w:rsidRDefault="00323D65" w:rsidP="0032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34B0" w14:textId="77777777" w:rsidR="00323D65" w:rsidRDefault="00323D65">
    <w:pPr>
      <w:pStyle w:val="Footer"/>
      <w:jc w:val="center"/>
    </w:pPr>
    <w:r w:rsidRPr="00966D33">
      <w:rPr>
        <w:rFonts w:cs="Arial"/>
      </w:rPr>
      <w:fldChar w:fldCharType="begin"/>
    </w:r>
    <w:r w:rsidRPr="00966D33">
      <w:rPr>
        <w:rFonts w:cs="Arial"/>
      </w:rPr>
      <w:instrText xml:space="preserve"> PAGE   \* MERGEFORMAT </w:instrText>
    </w:r>
    <w:r w:rsidRPr="00966D33">
      <w:rPr>
        <w:rFonts w:cs="Arial"/>
      </w:rPr>
      <w:fldChar w:fldCharType="separate"/>
    </w:r>
    <w:r>
      <w:rPr>
        <w:rFonts w:cs="Arial"/>
        <w:noProof/>
      </w:rPr>
      <w:t>1</w:t>
    </w:r>
    <w:r w:rsidRPr="00966D33">
      <w:rPr>
        <w:rFonts w:cs="Arial"/>
      </w:rPr>
      <w:fldChar w:fldCharType="end"/>
    </w:r>
  </w:p>
  <w:p w14:paraId="2D1623EC" w14:textId="77777777" w:rsidR="00323D65" w:rsidRDefault="00323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080C" w14:textId="77777777" w:rsidR="00323D65" w:rsidRDefault="00323D65" w:rsidP="00323D65">
      <w:pPr>
        <w:spacing w:after="0" w:line="240" w:lineRule="auto"/>
      </w:pPr>
      <w:r>
        <w:separator/>
      </w:r>
    </w:p>
  </w:footnote>
  <w:footnote w:type="continuationSeparator" w:id="0">
    <w:p w14:paraId="2B130895" w14:textId="77777777" w:rsidR="00323D65" w:rsidRDefault="00323D65" w:rsidP="0032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9485" w14:textId="5786DE22" w:rsidR="00323D65" w:rsidRDefault="00A50C4B">
    <w:pPr>
      <w:pStyle w:val="Header"/>
    </w:pPr>
    <w:r>
      <w:rPr>
        <w:noProof/>
        <w:lang w:eastAsia="sl-SI"/>
        <w14:ligatures w14:val="standardContextual"/>
      </w:rPr>
      <w:pict w14:anchorId="583E8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1025" type="#_x0000_t75" style="position:absolute;left:0;text-align:left;margin-left:0;margin-top:0;width:225pt;height:225pt;z-index:-251658752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323D65">
      <w:rPr>
        <w:noProof/>
        <w:lang w:eastAsia="sl-SI"/>
      </w:rPr>
      <w:drawing>
        <wp:inline distT="0" distB="0" distL="0" distR="0" wp14:anchorId="59F84763" wp14:editId="76E9CDB7">
          <wp:extent cx="5760720" cy="248285"/>
          <wp:effectExtent l="0" t="0" r="0" b="0"/>
          <wp:docPr id="610089650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rzen_pasica_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8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qL9PmBOTS+x6UGqSZMPuxyBrB2ZyUgOu1beTt7tGYvgcvZxHoGBhEXG0qFSxo/HhGPXuCbWLNj5UajR4Gmqz1A==" w:salt="JeumqAldUa2iIYlwgajm6Q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65"/>
    <w:rsid w:val="00323D65"/>
    <w:rsid w:val="00507B78"/>
    <w:rsid w:val="005E3658"/>
    <w:rsid w:val="006462FA"/>
    <w:rsid w:val="007068D7"/>
    <w:rsid w:val="00710769"/>
    <w:rsid w:val="00794DA4"/>
    <w:rsid w:val="00911712"/>
    <w:rsid w:val="00930F34"/>
    <w:rsid w:val="00933D39"/>
    <w:rsid w:val="009438C1"/>
    <w:rsid w:val="009D1C32"/>
    <w:rsid w:val="00A50C4B"/>
    <w:rsid w:val="00AC3A55"/>
    <w:rsid w:val="00B36E6B"/>
    <w:rsid w:val="00B43127"/>
    <w:rsid w:val="00BB3290"/>
    <w:rsid w:val="00CF54DD"/>
    <w:rsid w:val="00E0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4AA6E"/>
  <w15:chartTrackingRefBased/>
  <w15:docId w15:val="{217B6412-BD5E-4E54-BC80-0371D24E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5"/>
    <w:pPr>
      <w:spacing w:after="200" w:line="276" w:lineRule="auto"/>
      <w:jc w:val="both"/>
    </w:pPr>
    <w:rPr>
      <w:rFonts w:ascii="Arial" w:eastAsia="Calibri" w:hAnsi="Arial" w:cs="Times New Roman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23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23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323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323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23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323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D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D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D65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D65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D65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D65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D65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D65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D65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323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D65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D65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323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D65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323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D65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323D65"/>
    <w:rPr>
      <w:b/>
      <w:bCs/>
      <w:smallCaps/>
      <w:color w:val="0F4761" w:themeColor="accent1" w:themeShade="BF"/>
      <w:spacing w:val="5"/>
    </w:rPr>
  </w:style>
  <w:style w:type="paragraph" w:customStyle="1" w:styleId="StyleHeading3ArialNarrowBlack">
    <w:name w:val="Style Heading 3 + Arial Narrow Black"/>
    <w:basedOn w:val="Heading3"/>
    <w:rsid w:val="00323D65"/>
    <w:pPr>
      <w:keepLines w:val="0"/>
      <w:widowControl w:val="0"/>
      <w:tabs>
        <w:tab w:val="num" w:pos="720"/>
      </w:tabs>
      <w:spacing w:before="240" w:after="60" w:line="360" w:lineRule="auto"/>
      <w:ind w:left="720" w:hanging="153"/>
    </w:pPr>
    <w:rPr>
      <w:rFonts w:ascii="Arial Narrow" w:eastAsia="Times New Roman" w:hAnsi="Arial Narrow" w:cs="Times New Roman"/>
      <w:b/>
      <w:bCs/>
      <w:i/>
      <w:caps/>
      <w:snapToGrid w:val="0"/>
      <w:color w:val="000000"/>
      <w:sz w:val="24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323D6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3D65"/>
    <w:rPr>
      <w:rFonts w:ascii="Arial" w:eastAsia="Calibri" w:hAnsi="Arial" w:cs="Times New Roman"/>
      <w:kern w:val="0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3D6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3D65"/>
    <w:rPr>
      <w:rFonts w:ascii="Arial" w:eastAsia="Calibri" w:hAnsi="Arial" w:cs="Times New Roman"/>
      <w:kern w:val="0"/>
      <w:lang w:val="sl-SI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117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9F95F269FF4272B8816F585E151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C9266-7F06-4048-B4BB-EB7295F506AF}"/>
      </w:docPartPr>
      <w:docPartBody>
        <w:p w:rsidR="008833A3" w:rsidRDefault="008833A3" w:rsidP="008833A3">
          <w:pPr>
            <w:pStyle w:val="C29F95F269FF4272B8816F585E1511FA1"/>
          </w:pPr>
          <w:r w:rsidRPr="008D1283">
            <w:rPr>
              <w:rFonts w:cs="Arial"/>
              <w:bCs/>
              <w:iCs/>
              <w:color w:val="808080" w:themeColor="background1" w:themeShade="80"/>
            </w:rPr>
            <w:t>Številka dražbe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3DBEF-F943-4F00-AFBD-85D38AC18E1E}"/>
      </w:docPartPr>
      <w:docPartBody>
        <w:p w:rsidR="008833A3" w:rsidRDefault="008833A3">
          <w:r w:rsidRPr="00E75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03C5D154F4276AC238A97097C1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9085D-5FFA-4D81-BF50-F5F0A37A170F}"/>
      </w:docPartPr>
      <w:docPartBody>
        <w:p w:rsidR="008833A3" w:rsidRDefault="008833A3" w:rsidP="008833A3">
          <w:pPr>
            <w:pStyle w:val="6E503C5D154F4276AC238A97097C1CC3"/>
          </w:pPr>
          <w:r w:rsidRPr="008D1283">
            <w:rPr>
              <w:rFonts w:cs="Arial"/>
              <w:bCs/>
              <w:iCs/>
              <w:color w:val="808080" w:themeColor="background1" w:themeShade="80"/>
            </w:rPr>
            <w:t>Številka dražbe</w:t>
          </w:r>
        </w:p>
      </w:docPartBody>
    </w:docPart>
    <w:docPart>
      <w:docPartPr>
        <w:name w:val="4CA2C77F8A0048549869D9D342688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07962-DC1B-4E8C-B705-D6D1EC90E0AF}"/>
      </w:docPartPr>
      <w:docPartBody>
        <w:p w:rsidR="008833A3" w:rsidRDefault="008833A3" w:rsidP="008833A3">
          <w:pPr>
            <w:pStyle w:val="4CA2C77F8A0048549869D9D342688B28"/>
          </w:pPr>
          <w:r>
            <w:rPr>
              <w:rStyle w:val="PlaceholderText"/>
            </w:rPr>
            <w:t>Naziv podjetja</w:t>
          </w:r>
        </w:p>
      </w:docPartBody>
    </w:docPart>
    <w:docPart>
      <w:docPartPr>
        <w:name w:val="FD777C9240734D738CDE1D46C9E70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8C33-076D-461C-986D-E688B11B1D8C}"/>
      </w:docPartPr>
      <w:docPartBody>
        <w:p w:rsidR="008833A3" w:rsidRDefault="008833A3" w:rsidP="008833A3">
          <w:pPr>
            <w:pStyle w:val="FD777C9240734D738CDE1D46C9E70AD0"/>
          </w:pPr>
          <w:r>
            <w:rPr>
              <w:rStyle w:val="PlaceholderText"/>
            </w:rPr>
            <w:t>Naziv podjetja</w:t>
          </w:r>
        </w:p>
      </w:docPartBody>
    </w:docPart>
    <w:docPart>
      <w:docPartPr>
        <w:name w:val="A05802B9FE4149FAA7002493B63E7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C8C10-05DD-42EE-8A72-A4B910CED9C2}"/>
      </w:docPartPr>
      <w:docPartBody>
        <w:p w:rsidR="008833A3" w:rsidRDefault="008833A3" w:rsidP="008833A3">
          <w:pPr>
            <w:pStyle w:val="A05802B9FE4149FAA7002493B63E775A"/>
          </w:pPr>
          <w:r w:rsidRPr="00E75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E550C661F4412D9E026A5C30F1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0744D-7509-49C0-A079-0A23D88A945B}"/>
      </w:docPartPr>
      <w:docPartBody>
        <w:p w:rsidR="008833A3" w:rsidRDefault="008833A3" w:rsidP="008833A3">
          <w:pPr>
            <w:pStyle w:val="85E550C661F4412D9E026A5C30F17445"/>
          </w:pPr>
          <w:r w:rsidRPr="00E75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C263C528940E89600FF5E3F920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766A-5AA1-454E-8811-098CD8132F2F}"/>
      </w:docPartPr>
      <w:docPartBody>
        <w:p w:rsidR="008833A3" w:rsidRDefault="008833A3" w:rsidP="008833A3">
          <w:pPr>
            <w:pStyle w:val="9B8C263C528940E89600FF5E3F920577"/>
          </w:pPr>
          <w:r w:rsidRPr="00E751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1C75ADC3984E2ABBDD87C329DB0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0096-3B46-4C40-BFC9-5490435F6C33}"/>
      </w:docPartPr>
      <w:docPartBody>
        <w:p w:rsidR="008833A3" w:rsidRDefault="008833A3" w:rsidP="008833A3">
          <w:pPr>
            <w:pStyle w:val="751C75ADC3984E2ABBDD87C329DB0E97"/>
          </w:pPr>
          <w:r>
            <w:rPr>
              <w:rStyle w:val="PlaceholderText"/>
            </w:rPr>
            <w:t>Naziv podjetja</w:t>
          </w:r>
        </w:p>
      </w:docPartBody>
    </w:docPart>
    <w:docPart>
      <w:docPartPr>
        <w:name w:val="8CDA50483E98424887A67A7670B52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18C25-6948-4659-83A7-26BFA9B65751}"/>
      </w:docPartPr>
      <w:docPartBody>
        <w:p w:rsidR="008833A3" w:rsidRDefault="008833A3" w:rsidP="008833A3">
          <w:pPr>
            <w:pStyle w:val="8CDA50483E98424887A67A7670B52799"/>
          </w:pPr>
          <w:r>
            <w:rPr>
              <w:rStyle w:val="PlaceholderText"/>
            </w:rPr>
            <w:t>Naziv podjetja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A3"/>
    <w:rsid w:val="007068D7"/>
    <w:rsid w:val="0088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FD76D96067431AB98A4DD423DC933C">
    <w:name w:val="CBFD76D96067431AB98A4DD423DC933C"/>
    <w:rsid w:val="008833A3"/>
  </w:style>
  <w:style w:type="paragraph" w:customStyle="1" w:styleId="49BECEDFD4B34C889872D1FFDAC870FB">
    <w:name w:val="49BECEDFD4B34C889872D1FFDAC870FB"/>
    <w:rsid w:val="008833A3"/>
  </w:style>
  <w:style w:type="paragraph" w:customStyle="1" w:styleId="5460B75FECF74A13A9BB5C22A927C628">
    <w:name w:val="5460B75FECF74A13A9BB5C22A927C628"/>
    <w:rsid w:val="008833A3"/>
  </w:style>
  <w:style w:type="paragraph" w:customStyle="1" w:styleId="C29F95F269FF4272B8816F585E1511FA">
    <w:name w:val="C29F95F269FF4272B8816F585E1511FA"/>
    <w:rsid w:val="008833A3"/>
  </w:style>
  <w:style w:type="paragraph" w:customStyle="1" w:styleId="23AF501867F4465D927C3FC2DF9BA78A">
    <w:name w:val="23AF501867F4465D927C3FC2DF9BA78A"/>
    <w:rsid w:val="008833A3"/>
  </w:style>
  <w:style w:type="character" w:styleId="PlaceholderText">
    <w:name w:val="Placeholder Text"/>
    <w:basedOn w:val="DefaultParagraphFont"/>
    <w:uiPriority w:val="99"/>
    <w:semiHidden/>
    <w:rsid w:val="008833A3"/>
    <w:rPr>
      <w:color w:val="808080"/>
    </w:rPr>
  </w:style>
  <w:style w:type="paragraph" w:customStyle="1" w:styleId="C29F95F269FF4272B8816F585E1511FA1">
    <w:name w:val="C29F95F269FF4272B8816F585E1511FA1"/>
    <w:rsid w:val="008833A3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23AF501867F4465D927C3FC2DF9BA78A1">
    <w:name w:val="23AF501867F4465D927C3FC2DF9BA78A1"/>
    <w:rsid w:val="008833A3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1F5A635815144868A269ED3FB142E191">
    <w:name w:val="1F5A635815144868A269ED3FB142E191"/>
    <w:rsid w:val="008833A3"/>
  </w:style>
  <w:style w:type="paragraph" w:customStyle="1" w:styleId="05F54662C4114DCDAB46221FF1F55108">
    <w:name w:val="05F54662C4114DCDAB46221FF1F55108"/>
    <w:rsid w:val="008833A3"/>
  </w:style>
  <w:style w:type="paragraph" w:customStyle="1" w:styleId="A721B735A18F4C559B668130228A3884">
    <w:name w:val="A721B735A18F4C559B668130228A3884"/>
    <w:rsid w:val="008833A3"/>
  </w:style>
  <w:style w:type="paragraph" w:customStyle="1" w:styleId="6E503C5D154F4276AC238A97097C1CC3">
    <w:name w:val="6E503C5D154F4276AC238A97097C1CC3"/>
    <w:rsid w:val="008833A3"/>
  </w:style>
  <w:style w:type="paragraph" w:customStyle="1" w:styleId="4CA2C77F8A0048549869D9D342688B28">
    <w:name w:val="4CA2C77F8A0048549869D9D342688B28"/>
    <w:rsid w:val="008833A3"/>
  </w:style>
  <w:style w:type="paragraph" w:customStyle="1" w:styleId="FD777C9240734D738CDE1D46C9E70AD0">
    <w:name w:val="FD777C9240734D738CDE1D46C9E70AD0"/>
    <w:rsid w:val="008833A3"/>
  </w:style>
  <w:style w:type="paragraph" w:customStyle="1" w:styleId="A05802B9FE4149FAA7002493B63E775A">
    <w:name w:val="A05802B9FE4149FAA7002493B63E775A"/>
    <w:rsid w:val="008833A3"/>
  </w:style>
  <w:style w:type="paragraph" w:customStyle="1" w:styleId="45AFF20530D74FF582A176BFC0F864BC">
    <w:name w:val="45AFF20530D74FF582A176BFC0F864BC"/>
    <w:rsid w:val="008833A3"/>
  </w:style>
  <w:style w:type="paragraph" w:customStyle="1" w:styleId="85E550C661F4412D9E026A5C30F17445">
    <w:name w:val="85E550C661F4412D9E026A5C30F17445"/>
    <w:rsid w:val="008833A3"/>
  </w:style>
  <w:style w:type="paragraph" w:customStyle="1" w:styleId="9B8C263C528940E89600FF5E3F920577">
    <w:name w:val="9B8C263C528940E89600FF5E3F920577"/>
    <w:rsid w:val="008833A3"/>
  </w:style>
  <w:style w:type="paragraph" w:customStyle="1" w:styleId="751C75ADC3984E2ABBDD87C329DB0E97">
    <w:name w:val="751C75ADC3984E2ABBDD87C329DB0E97"/>
    <w:rsid w:val="008833A3"/>
  </w:style>
  <w:style w:type="paragraph" w:customStyle="1" w:styleId="8CDA50483E98424887A67A7670B52799">
    <w:name w:val="8CDA50483E98424887A67A7670B52799"/>
    <w:rsid w:val="00883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176</Words>
  <Characters>1055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Copič</dc:creator>
  <cp:keywords/>
  <dc:description/>
  <cp:lastModifiedBy>David Copič</cp:lastModifiedBy>
  <cp:revision>7</cp:revision>
  <dcterms:created xsi:type="dcterms:W3CDTF">2024-12-25T13:39:00Z</dcterms:created>
  <dcterms:modified xsi:type="dcterms:W3CDTF">2025-07-31T14:07:00Z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b146d2cb-6e04-4a52-803e-473be84e29a3</vt:lpwstr>
  </property>
</Properties>
</file>